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7A70C6" w:rsidRDefault="007B51B6" w:rsidP="00F0490C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7A70C6">
        <w:rPr>
          <w:rFonts w:ascii="Arial" w:hAnsi="Arial" w:cs="Arial"/>
        </w:rPr>
        <w:t>OFICIO</w:t>
      </w:r>
      <w:r w:rsidR="007754CD" w:rsidRPr="007A70C6">
        <w:rPr>
          <w:rFonts w:ascii="Arial" w:hAnsi="Arial" w:cs="Arial"/>
        </w:rPr>
        <w:t>: IDAIP/</w:t>
      </w:r>
      <w:r w:rsidR="003C0839" w:rsidRPr="007A70C6">
        <w:rPr>
          <w:rFonts w:ascii="Arial" w:hAnsi="Arial" w:cs="Arial"/>
        </w:rPr>
        <w:t>36</w:t>
      </w:r>
      <w:r w:rsidR="002A4AEB">
        <w:rPr>
          <w:rFonts w:ascii="Arial" w:hAnsi="Arial" w:cs="Arial"/>
        </w:rPr>
        <w:t>9</w:t>
      </w:r>
      <w:r w:rsidR="00A54B03" w:rsidRPr="007A70C6">
        <w:rPr>
          <w:rFonts w:ascii="Arial" w:hAnsi="Arial" w:cs="Arial"/>
        </w:rPr>
        <w:t>/</w:t>
      </w:r>
      <w:r w:rsidR="00DE1134" w:rsidRPr="007A70C6">
        <w:rPr>
          <w:rFonts w:ascii="Arial" w:hAnsi="Arial" w:cs="Arial"/>
        </w:rPr>
        <w:t>1</w:t>
      </w:r>
      <w:r w:rsidR="00C73A69" w:rsidRPr="007A70C6">
        <w:rPr>
          <w:rFonts w:ascii="Arial" w:hAnsi="Arial" w:cs="Arial"/>
        </w:rPr>
        <w:t>6</w:t>
      </w:r>
    </w:p>
    <w:p w:rsidR="007B51B6" w:rsidRPr="007A70C6" w:rsidRDefault="007B51B6" w:rsidP="00F0490C">
      <w:pPr>
        <w:tabs>
          <w:tab w:val="left" w:pos="3930"/>
        </w:tabs>
        <w:spacing w:after="0" w:line="240" w:lineRule="auto"/>
        <w:jc w:val="right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Durango, Dgo., a </w:t>
      </w:r>
      <w:r w:rsidR="003C0839" w:rsidRPr="007A70C6">
        <w:rPr>
          <w:rFonts w:ascii="Arial" w:hAnsi="Arial" w:cs="Arial"/>
        </w:rPr>
        <w:t>2</w:t>
      </w:r>
      <w:r w:rsidR="00C73A69" w:rsidRPr="007A70C6">
        <w:rPr>
          <w:rFonts w:ascii="Arial" w:hAnsi="Arial" w:cs="Arial"/>
        </w:rPr>
        <w:t xml:space="preserve"> de </w:t>
      </w:r>
      <w:r w:rsidR="003C0839" w:rsidRPr="007A70C6">
        <w:rPr>
          <w:rFonts w:ascii="Arial" w:hAnsi="Arial" w:cs="Arial"/>
        </w:rPr>
        <w:t>Marzo</w:t>
      </w:r>
      <w:r w:rsidR="00C73A69" w:rsidRPr="007A70C6">
        <w:rPr>
          <w:rFonts w:ascii="Arial" w:hAnsi="Arial" w:cs="Arial"/>
        </w:rPr>
        <w:t xml:space="preserve"> de 2016</w:t>
      </w:r>
    </w:p>
    <w:p w:rsidR="007B51B6" w:rsidRPr="007A70C6" w:rsidRDefault="007B51B6" w:rsidP="00F0490C">
      <w:pPr>
        <w:spacing w:line="240" w:lineRule="auto"/>
        <w:jc w:val="both"/>
        <w:rPr>
          <w:rFonts w:ascii="Arial" w:hAnsi="Arial" w:cs="Arial"/>
        </w:rPr>
      </w:pPr>
    </w:p>
    <w:p w:rsidR="00C35728" w:rsidRPr="007A70C6" w:rsidRDefault="002D1BA7" w:rsidP="00CD63AB">
      <w:pPr>
        <w:spacing w:after="0" w:line="240" w:lineRule="auto"/>
        <w:jc w:val="both"/>
        <w:rPr>
          <w:rFonts w:ascii="Arial" w:hAnsi="Arial" w:cs="Arial"/>
          <w:b/>
        </w:rPr>
      </w:pPr>
      <w:r w:rsidRPr="007A70C6">
        <w:rPr>
          <w:rFonts w:ascii="Arial" w:hAnsi="Arial" w:cs="Arial"/>
          <w:b/>
        </w:rPr>
        <w:t>C.</w:t>
      </w:r>
      <w:r w:rsidR="00C6711D" w:rsidRPr="007A70C6">
        <w:rPr>
          <w:rFonts w:ascii="Arial" w:hAnsi="Arial" w:cs="Arial"/>
          <w:b/>
        </w:rPr>
        <w:t xml:space="preserve"> </w:t>
      </w:r>
      <w:r w:rsidR="00CD63AB">
        <w:rPr>
          <w:rFonts w:ascii="Arial" w:hAnsi="Arial" w:cs="Arial"/>
          <w:b/>
        </w:rPr>
        <w:t xml:space="preserve">SOLICITANTE </w:t>
      </w:r>
    </w:p>
    <w:p w:rsidR="007B51B6" w:rsidRPr="007A70C6" w:rsidRDefault="00C6711D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7A70C6">
        <w:rPr>
          <w:rFonts w:ascii="Arial" w:hAnsi="Arial" w:cs="Arial"/>
          <w:b/>
        </w:rPr>
        <w:t xml:space="preserve">PRESENTE.- </w:t>
      </w:r>
    </w:p>
    <w:p w:rsidR="007B51B6" w:rsidRPr="007A70C6" w:rsidRDefault="007B51B6" w:rsidP="00F0490C">
      <w:pPr>
        <w:spacing w:after="0" w:line="240" w:lineRule="auto"/>
        <w:jc w:val="both"/>
        <w:rPr>
          <w:rFonts w:ascii="Arial" w:hAnsi="Arial" w:cs="Arial"/>
        </w:rPr>
      </w:pPr>
    </w:p>
    <w:p w:rsidR="003747F8" w:rsidRPr="007A70C6" w:rsidRDefault="00F52801" w:rsidP="00F0490C">
      <w:pPr>
        <w:spacing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En atención a </w:t>
      </w:r>
      <w:r w:rsidR="007B51B6" w:rsidRPr="007A70C6">
        <w:rPr>
          <w:rFonts w:ascii="Arial" w:hAnsi="Arial" w:cs="Arial"/>
        </w:rPr>
        <w:t>su solici</w:t>
      </w:r>
      <w:r w:rsidR="00B02605" w:rsidRPr="007A70C6">
        <w:rPr>
          <w:rFonts w:ascii="Arial" w:hAnsi="Arial" w:cs="Arial"/>
        </w:rPr>
        <w:t>tu</w:t>
      </w:r>
      <w:r w:rsidR="007B51B6" w:rsidRPr="007A70C6">
        <w:rPr>
          <w:rFonts w:ascii="Arial" w:hAnsi="Arial" w:cs="Arial"/>
        </w:rPr>
        <w:t xml:space="preserve">d de información registrada en el Sistema </w:t>
      </w:r>
      <w:r w:rsidRPr="007A70C6">
        <w:rPr>
          <w:rFonts w:ascii="Arial" w:hAnsi="Arial" w:cs="Arial"/>
        </w:rPr>
        <w:t>INFOMEX-DURANGO</w:t>
      </w:r>
      <w:r w:rsidR="007B51B6" w:rsidRPr="007A70C6">
        <w:rPr>
          <w:rFonts w:ascii="Arial" w:hAnsi="Arial" w:cs="Arial"/>
        </w:rPr>
        <w:t xml:space="preserve">, el día </w:t>
      </w:r>
      <w:r w:rsidR="00C35728" w:rsidRPr="007A70C6">
        <w:rPr>
          <w:rFonts w:ascii="Arial" w:hAnsi="Arial" w:cs="Arial"/>
        </w:rPr>
        <w:t>10</w:t>
      </w:r>
      <w:r w:rsidR="00C6711D" w:rsidRPr="007A70C6">
        <w:rPr>
          <w:rFonts w:ascii="Arial" w:hAnsi="Arial" w:cs="Arial"/>
        </w:rPr>
        <w:t xml:space="preserve"> de </w:t>
      </w:r>
      <w:r w:rsidR="00C35728" w:rsidRPr="007A70C6">
        <w:rPr>
          <w:rFonts w:ascii="Arial" w:hAnsi="Arial" w:cs="Arial"/>
        </w:rPr>
        <w:t>febrero</w:t>
      </w:r>
      <w:r w:rsidR="00C6711D" w:rsidRPr="007A70C6">
        <w:rPr>
          <w:rFonts w:ascii="Arial" w:hAnsi="Arial" w:cs="Arial"/>
        </w:rPr>
        <w:t xml:space="preserve"> de 2016</w:t>
      </w:r>
      <w:r w:rsidR="007B51B6" w:rsidRPr="007A70C6">
        <w:rPr>
          <w:rFonts w:ascii="Arial" w:hAnsi="Arial" w:cs="Arial"/>
        </w:rPr>
        <w:t xml:space="preserve">, a la que se </w:t>
      </w:r>
      <w:r w:rsidR="00B02605" w:rsidRPr="007A70C6">
        <w:rPr>
          <w:rFonts w:ascii="Arial" w:hAnsi="Arial" w:cs="Arial"/>
        </w:rPr>
        <w:t xml:space="preserve">le </w:t>
      </w:r>
      <w:r w:rsidR="007B51B6" w:rsidRPr="007A70C6">
        <w:rPr>
          <w:rFonts w:ascii="Arial" w:hAnsi="Arial" w:cs="Arial"/>
        </w:rPr>
        <w:t>asign</w:t>
      </w:r>
      <w:r w:rsidR="0075092F" w:rsidRPr="007A70C6">
        <w:rPr>
          <w:rFonts w:ascii="Arial" w:hAnsi="Arial" w:cs="Arial"/>
        </w:rPr>
        <w:t>ó</w:t>
      </w:r>
      <w:r w:rsidR="007B51B6" w:rsidRPr="007A70C6">
        <w:rPr>
          <w:rFonts w:ascii="Arial" w:hAnsi="Arial" w:cs="Arial"/>
        </w:rPr>
        <w:t xml:space="preserve"> </w:t>
      </w:r>
      <w:r w:rsidR="0075092F" w:rsidRPr="007A70C6">
        <w:rPr>
          <w:rFonts w:ascii="Arial" w:hAnsi="Arial" w:cs="Arial"/>
        </w:rPr>
        <w:t>el</w:t>
      </w:r>
      <w:r w:rsidR="007B51B6" w:rsidRPr="007A70C6">
        <w:rPr>
          <w:rFonts w:ascii="Arial" w:hAnsi="Arial" w:cs="Arial"/>
        </w:rPr>
        <w:t xml:space="preserve"> número de folio </w:t>
      </w:r>
      <w:r w:rsidR="00D957B9" w:rsidRPr="007A70C6">
        <w:rPr>
          <w:rFonts w:ascii="Arial" w:hAnsi="Arial" w:cs="Arial"/>
        </w:rPr>
        <w:t>000</w:t>
      </w:r>
      <w:r w:rsidR="003C0839" w:rsidRPr="007A70C6">
        <w:rPr>
          <w:rFonts w:ascii="Arial" w:hAnsi="Arial" w:cs="Arial"/>
        </w:rPr>
        <w:t>1</w:t>
      </w:r>
      <w:r w:rsidR="00DD35FA">
        <w:rPr>
          <w:rFonts w:ascii="Arial" w:hAnsi="Arial" w:cs="Arial"/>
        </w:rPr>
        <w:t>9</w:t>
      </w:r>
      <w:r w:rsidR="002A4AEB">
        <w:rPr>
          <w:rFonts w:ascii="Arial" w:hAnsi="Arial" w:cs="Arial"/>
        </w:rPr>
        <w:t>1</w:t>
      </w:r>
      <w:r w:rsidR="00D957B9" w:rsidRPr="007A70C6">
        <w:rPr>
          <w:rFonts w:ascii="Arial" w:hAnsi="Arial" w:cs="Arial"/>
        </w:rPr>
        <w:t>16</w:t>
      </w:r>
      <w:r w:rsidR="00B02605" w:rsidRPr="007A70C6">
        <w:rPr>
          <w:rFonts w:ascii="Arial" w:hAnsi="Arial" w:cs="Arial"/>
        </w:rPr>
        <w:t>,</w:t>
      </w:r>
      <w:r w:rsidR="007B51B6" w:rsidRPr="007A70C6">
        <w:rPr>
          <w:rFonts w:ascii="Arial" w:hAnsi="Arial" w:cs="Arial"/>
        </w:rPr>
        <w:t xml:space="preserve"> mediante la </w:t>
      </w:r>
      <w:r w:rsidR="00C73A69" w:rsidRPr="007A70C6">
        <w:rPr>
          <w:rFonts w:ascii="Arial" w:hAnsi="Arial" w:cs="Arial"/>
        </w:rPr>
        <w:t>cual requirió de este Instituto</w:t>
      </w:r>
      <w:r w:rsidR="00C6711D" w:rsidRPr="007A70C6">
        <w:rPr>
          <w:rFonts w:ascii="Arial" w:hAnsi="Arial" w:cs="Arial"/>
        </w:rPr>
        <w:t xml:space="preserve"> lo siguiente</w:t>
      </w:r>
      <w:r w:rsidR="00247FB0" w:rsidRPr="007A70C6">
        <w:rPr>
          <w:rFonts w:ascii="Arial" w:hAnsi="Arial" w:cs="Arial"/>
        </w:rPr>
        <w:t>:</w:t>
      </w:r>
    </w:p>
    <w:p w:rsidR="00C35728" w:rsidRPr="007A70C6" w:rsidRDefault="00C35728" w:rsidP="003C0839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7A70C6">
        <w:rPr>
          <w:rFonts w:ascii="Arial" w:hAnsi="Arial" w:cs="Arial"/>
          <w:b/>
          <w:i/>
        </w:rPr>
        <w:t>“</w:t>
      </w:r>
      <w:r w:rsidR="002A4AEB">
        <w:rPr>
          <w:rFonts w:ascii="Arial" w:hAnsi="Arial" w:cs="Arial"/>
          <w:b/>
          <w:i/>
        </w:rPr>
        <w:t xml:space="preserve">Solicito los documentos que contengan el </w:t>
      </w:r>
      <w:r w:rsidR="00DD35FA">
        <w:rPr>
          <w:rFonts w:ascii="Arial" w:hAnsi="Arial" w:cs="Arial"/>
          <w:b/>
          <w:i/>
        </w:rPr>
        <w:t xml:space="preserve">presupuesto </w:t>
      </w:r>
      <w:r w:rsidR="002A4AEB">
        <w:rPr>
          <w:rFonts w:ascii="Arial" w:hAnsi="Arial" w:cs="Arial"/>
          <w:b/>
          <w:i/>
        </w:rPr>
        <w:t xml:space="preserve">aprobado y </w:t>
      </w:r>
      <w:r w:rsidR="00DD35FA">
        <w:rPr>
          <w:rFonts w:ascii="Arial" w:hAnsi="Arial" w:cs="Arial"/>
          <w:b/>
          <w:i/>
        </w:rPr>
        <w:t xml:space="preserve">ejercido </w:t>
      </w:r>
      <w:r w:rsidR="002A4AEB">
        <w:rPr>
          <w:rFonts w:ascii="Arial" w:hAnsi="Arial" w:cs="Arial"/>
          <w:b/>
          <w:i/>
        </w:rPr>
        <w:t>para los años 2013, 2014 y</w:t>
      </w:r>
      <w:r w:rsidR="00DD35FA">
        <w:rPr>
          <w:rFonts w:ascii="Arial" w:hAnsi="Arial" w:cs="Arial"/>
          <w:b/>
          <w:i/>
        </w:rPr>
        <w:t xml:space="preserve"> 2015</w:t>
      </w:r>
      <w:r w:rsidR="002A4AEB">
        <w:rPr>
          <w:rFonts w:ascii="Arial" w:hAnsi="Arial" w:cs="Arial"/>
          <w:b/>
          <w:i/>
        </w:rPr>
        <w:t>, desglosado por capítulos, partidas y conceptos de gasto</w:t>
      </w:r>
      <w:r w:rsidRPr="007A70C6">
        <w:rPr>
          <w:rFonts w:ascii="Arial" w:hAnsi="Arial" w:cs="Arial"/>
          <w:b/>
          <w:i/>
        </w:rPr>
        <w:t>”.</w:t>
      </w:r>
    </w:p>
    <w:p w:rsidR="00E05355" w:rsidRPr="007A70C6" w:rsidRDefault="00E05355" w:rsidP="00F0490C">
      <w:pPr>
        <w:spacing w:line="240" w:lineRule="auto"/>
        <w:jc w:val="both"/>
        <w:rPr>
          <w:rFonts w:ascii="Arial" w:hAnsi="Arial" w:cs="Arial"/>
        </w:rPr>
      </w:pPr>
    </w:p>
    <w:p w:rsidR="00CC6B14" w:rsidRDefault="00C35728" w:rsidP="00DD35FA">
      <w:pPr>
        <w:spacing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Al respecto, me permito </w:t>
      </w:r>
      <w:r w:rsidR="00CC6B14">
        <w:rPr>
          <w:rFonts w:ascii="Arial" w:hAnsi="Arial" w:cs="Arial"/>
        </w:rPr>
        <w:t>adjuntarle los documentos solicitados. Asimismo, Usted podrá consultar dicha información en los siguientes enlaces:</w:t>
      </w:r>
    </w:p>
    <w:p w:rsidR="00CC6B14" w:rsidRDefault="00904D07" w:rsidP="00DD35FA">
      <w:pPr>
        <w:spacing w:line="240" w:lineRule="auto"/>
        <w:jc w:val="both"/>
        <w:rPr>
          <w:rFonts w:ascii="Arial" w:hAnsi="Arial" w:cs="Arial"/>
        </w:rPr>
      </w:pPr>
      <w:hyperlink r:id="rId8" w:history="1">
        <w:r w:rsidR="00CC6B14" w:rsidRPr="00135580">
          <w:rPr>
            <w:rStyle w:val="Hipervnculo"/>
            <w:rFonts w:ascii="Arial" w:hAnsi="Arial" w:cs="Arial"/>
          </w:rPr>
          <w:t>http://www.idaip.org.mx/archivos/transparencia/financiero/CUENTA%20P%C3%9ABLICA%202013%20IDAIP.pdf</w:t>
        </w:r>
      </w:hyperlink>
    </w:p>
    <w:p w:rsidR="00CC6B14" w:rsidRDefault="00904D07" w:rsidP="00DD35FA">
      <w:pPr>
        <w:spacing w:line="240" w:lineRule="auto"/>
        <w:jc w:val="both"/>
        <w:rPr>
          <w:rFonts w:ascii="Arial" w:hAnsi="Arial" w:cs="Arial"/>
        </w:rPr>
      </w:pPr>
      <w:hyperlink r:id="rId9" w:history="1">
        <w:r w:rsidR="00CC6B14" w:rsidRPr="00135580">
          <w:rPr>
            <w:rStyle w:val="Hipervnculo"/>
            <w:rFonts w:ascii="Arial" w:hAnsi="Arial" w:cs="Arial"/>
          </w:rPr>
          <w:t>http://www.idaip.org.mx/archivos/transparencia/financiero/Cuenta%20P%C3%BAblica%20IDAIP%202014.pdf</w:t>
        </w:r>
      </w:hyperlink>
    </w:p>
    <w:p w:rsidR="00DD35FA" w:rsidRDefault="00904D07" w:rsidP="00DD35FA">
      <w:pPr>
        <w:spacing w:line="240" w:lineRule="auto"/>
        <w:jc w:val="both"/>
        <w:rPr>
          <w:rFonts w:ascii="Arial" w:hAnsi="Arial" w:cs="Arial"/>
        </w:rPr>
      </w:pPr>
      <w:hyperlink r:id="rId10" w:history="1">
        <w:r w:rsidR="00FD0B2E" w:rsidRPr="00135580">
          <w:rPr>
            <w:rStyle w:val="Hipervnculo"/>
            <w:rFonts w:ascii="Arial" w:hAnsi="Arial" w:cs="Arial"/>
          </w:rPr>
          <w:t>http://www.idaip.org.mx/archivos/docs/IDAIP%20Cuenta%20Publica%202015.pdf</w:t>
        </w:r>
      </w:hyperlink>
    </w:p>
    <w:p w:rsidR="00097FDC" w:rsidRDefault="00097FDC" w:rsidP="00F0490C">
      <w:pPr>
        <w:spacing w:line="240" w:lineRule="auto"/>
        <w:jc w:val="both"/>
        <w:rPr>
          <w:rFonts w:ascii="Arial" w:hAnsi="Arial" w:cs="Arial"/>
        </w:rPr>
      </w:pPr>
    </w:p>
    <w:p w:rsidR="007B51B6" w:rsidRPr="007A70C6" w:rsidRDefault="00A54B03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7A70C6">
        <w:rPr>
          <w:rFonts w:ascii="Arial" w:hAnsi="Arial" w:cs="Arial"/>
        </w:rPr>
        <w:t>E</w:t>
      </w:r>
      <w:r w:rsidR="007B51B6" w:rsidRPr="007A70C6">
        <w:rPr>
          <w:rFonts w:ascii="Arial" w:hAnsi="Arial" w:cs="Arial"/>
        </w:rPr>
        <w:t xml:space="preserve">sperando haber atendido de manera satisfactoria su solicitud de información, le comunico </w:t>
      </w:r>
      <w:r w:rsidR="007B51B6" w:rsidRPr="007A70C6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7A70C6">
        <w:rPr>
          <w:rFonts w:ascii="Arial" w:hAnsi="Arial" w:cs="Arial"/>
          <w:lang w:val="es-ES"/>
        </w:rPr>
        <w:t xml:space="preserve">su </w:t>
      </w:r>
      <w:r w:rsidR="007B51B6" w:rsidRPr="007A70C6">
        <w:rPr>
          <w:rFonts w:ascii="Arial" w:hAnsi="Arial" w:cs="Arial"/>
          <w:lang w:val="es-ES"/>
        </w:rPr>
        <w:t>Recurso de Revisión ante est</w:t>
      </w:r>
      <w:r w:rsidR="00056E15" w:rsidRPr="007A70C6">
        <w:rPr>
          <w:rFonts w:ascii="Arial" w:hAnsi="Arial" w:cs="Arial"/>
          <w:lang w:val="es-ES"/>
        </w:rPr>
        <w:t>e</w:t>
      </w:r>
      <w:r w:rsidR="007B51B6" w:rsidRPr="007A70C6">
        <w:rPr>
          <w:rFonts w:ascii="Arial" w:hAnsi="Arial" w:cs="Arial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7A70C6">
        <w:rPr>
          <w:rFonts w:ascii="Arial" w:hAnsi="Arial" w:cs="Arial"/>
          <w:lang w:val="es-ES"/>
        </w:rPr>
        <w:t>INFOMEX-DURANGO</w:t>
      </w:r>
      <w:r w:rsidR="007B51B6" w:rsidRPr="007A70C6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7A70C6" w:rsidRDefault="007B51B6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7A70C6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7A70C6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7A70C6">
        <w:rPr>
          <w:rFonts w:ascii="Arial" w:hAnsi="Arial" w:cs="Arial"/>
          <w:lang w:val="es-ES"/>
        </w:rPr>
        <w:t>a</w:t>
      </w:r>
      <w:r w:rsidR="002D71C8" w:rsidRPr="007A70C6">
        <w:rPr>
          <w:rFonts w:ascii="Arial" w:hAnsi="Arial" w:cs="Arial"/>
          <w:lang w:val="es-ES"/>
        </w:rPr>
        <w:t xml:space="preserve"> suscrita</w:t>
      </w:r>
      <w:r w:rsidR="00E66001" w:rsidRPr="007A70C6">
        <w:rPr>
          <w:rFonts w:ascii="Arial" w:hAnsi="Arial" w:cs="Arial"/>
          <w:lang w:val="es-ES"/>
        </w:rPr>
        <w:t xml:space="preserve"> al (618) 811 77 12 o </w:t>
      </w:r>
      <w:r w:rsidR="00E16D12" w:rsidRPr="007A70C6">
        <w:rPr>
          <w:rFonts w:ascii="Arial" w:hAnsi="Arial" w:cs="Arial"/>
          <w:lang w:val="es-ES"/>
        </w:rPr>
        <w:t xml:space="preserve">al </w:t>
      </w:r>
      <w:r w:rsidR="00E66001" w:rsidRPr="007A70C6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7A70C6">
        <w:rPr>
          <w:rFonts w:ascii="Arial" w:hAnsi="Arial" w:cs="Arial"/>
          <w:lang w:val="es-ES"/>
        </w:rPr>
        <w:t>ó</w:t>
      </w:r>
      <w:proofErr w:type="spellEnd"/>
      <w:r w:rsidR="00E66001" w:rsidRPr="007A70C6">
        <w:rPr>
          <w:rFonts w:ascii="Arial" w:hAnsi="Arial" w:cs="Arial"/>
          <w:lang w:val="es-ES"/>
        </w:rPr>
        <w:t xml:space="preserve"> por correo electrónico a </w:t>
      </w:r>
      <w:hyperlink r:id="rId11" w:history="1">
        <w:r w:rsidR="00E66001" w:rsidRPr="007A70C6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7A70C6">
        <w:rPr>
          <w:rFonts w:ascii="Arial" w:hAnsi="Arial" w:cs="Arial"/>
          <w:lang w:val="es-ES"/>
        </w:rPr>
        <w:t>.</w:t>
      </w:r>
    </w:p>
    <w:p w:rsidR="00735EA9" w:rsidRDefault="004209C4" w:rsidP="00097FDC">
      <w:pPr>
        <w:spacing w:after="0"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097FDC" w:rsidRDefault="00097FDC" w:rsidP="00097FDC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E66001" w:rsidRPr="007A70C6" w:rsidRDefault="00E66001" w:rsidP="00097FDC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7A70C6">
        <w:rPr>
          <w:rFonts w:ascii="Arial" w:hAnsi="Arial" w:cs="Arial"/>
          <w:b/>
          <w:lang w:val="pt-BR"/>
        </w:rPr>
        <w:t>A T E N T A M E N T E</w:t>
      </w:r>
    </w:p>
    <w:p w:rsidR="00A54B03" w:rsidRDefault="00A54B03" w:rsidP="00097FDC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E66001" w:rsidRPr="007A70C6" w:rsidRDefault="00E16D12" w:rsidP="00097FD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7A70C6">
        <w:rPr>
          <w:rFonts w:ascii="Arial" w:hAnsi="Arial" w:cs="Arial"/>
          <w:b/>
          <w:lang w:val="es-ES"/>
        </w:rPr>
        <w:t>ALMA CRISTINA LÓPEZ DE LA TORRE</w:t>
      </w:r>
    </w:p>
    <w:p w:rsidR="00E66001" w:rsidRPr="007A70C6" w:rsidRDefault="00E66001" w:rsidP="00097FD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7A70C6">
        <w:rPr>
          <w:rFonts w:ascii="Arial" w:hAnsi="Arial" w:cs="Arial"/>
          <w:b/>
          <w:lang w:val="es-ES"/>
        </w:rPr>
        <w:t>UNIDAD DE ENLACE DEL IDAIP</w:t>
      </w:r>
    </w:p>
    <w:sectPr w:rsidR="00E66001" w:rsidRPr="007A70C6" w:rsidSect="00735EA9">
      <w:headerReference w:type="default" r:id="rId12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D07" w:rsidRDefault="00904D07" w:rsidP="00CD63AB">
      <w:pPr>
        <w:spacing w:after="0" w:line="240" w:lineRule="auto"/>
      </w:pPr>
      <w:r>
        <w:separator/>
      </w:r>
    </w:p>
  </w:endnote>
  <w:endnote w:type="continuationSeparator" w:id="0">
    <w:p w:rsidR="00904D07" w:rsidRDefault="00904D07" w:rsidP="00CD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D07" w:rsidRDefault="00904D07" w:rsidP="00CD63AB">
      <w:pPr>
        <w:spacing w:after="0" w:line="240" w:lineRule="auto"/>
      </w:pPr>
      <w:r>
        <w:separator/>
      </w:r>
    </w:p>
  </w:footnote>
  <w:footnote w:type="continuationSeparator" w:id="0">
    <w:p w:rsidR="00904D07" w:rsidRDefault="00904D07" w:rsidP="00CD6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AB" w:rsidRDefault="00CD63AB">
    <w:pPr>
      <w:pStyle w:val="Encabezado"/>
    </w:pPr>
    <w:r>
      <w:rPr>
        <w:noProof/>
        <w:lang w:eastAsia="es-MX"/>
      </w:rPr>
      <w:drawing>
        <wp:inline distT="0" distB="0" distL="0" distR="0" wp14:anchorId="44568EEB">
          <wp:extent cx="1945005" cy="8839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13046"/>
    <w:multiLevelType w:val="hybridMultilevel"/>
    <w:tmpl w:val="52AE438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B4E59"/>
    <w:multiLevelType w:val="hybridMultilevel"/>
    <w:tmpl w:val="D26AC7B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46108"/>
    <w:multiLevelType w:val="hybridMultilevel"/>
    <w:tmpl w:val="335822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AF"/>
    <w:rsid w:val="00021863"/>
    <w:rsid w:val="00056E15"/>
    <w:rsid w:val="000706FA"/>
    <w:rsid w:val="00074129"/>
    <w:rsid w:val="00086829"/>
    <w:rsid w:val="00097FDC"/>
    <w:rsid w:val="000B5452"/>
    <w:rsid w:val="000C2E4C"/>
    <w:rsid w:val="000C76B8"/>
    <w:rsid w:val="000E0AD4"/>
    <w:rsid w:val="001045C3"/>
    <w:rsid w:val="00106DEA"/>
    <w:rsid w:val="001176F0"/>
    <w:rsid w:val="00134CA9"/>
    <w:rsid w:val="00175751"/>
    <w:rsid w:val="00181110"/>
    <w:rsid w:val="00182FB8"/>
    <w:rsid w:val="00190370"/>
    <w:rsid w:val="001A1D2C"/>
    <w:rsid w:val="00236522"/>
    <w:rsid w:val="00247FB0"/>
    <w:rsid w:val="00274B29"/>
    <w:rsid w:val="00281576"/>
    <w:rsid w:val="00286E86"/>
    <w:rsid w:val="00293135"/>
    <w:rsid w:val="002A4AEB"/>
    <w:rsid w:val="002D1BA7"/>
    <w:rsid w:val="002D3C75"/>
    <w:rsid w:val="002D3D6D"/>
    <w:rsid w:val="002D71C8"/>
    <w:rsid w:val="002F19EE"/>
    <w:rsid w:val="00320D11"/>
    <w:rsid w:val="0032790A"/>
    <w:rsid w:val="00330AC8"/>
    <w:rsid w:val="00346B8D"/>
    <w:rsid w:val="0036550C"/>
    <w:rsid w:val="003747F8"/>
    <w:rsid w:val="003A099B"/>
    <w:rsid w:val="003C0839"/>
    <w:rsid w:val="003C1531"/>
    <w:rsid w:val="003E121A"/>
    <w:rsid w:val="003F0186"/>
    <w:rsid w:val="004209C4"/>
    <w:rsid w:val="00485437"/>
    <w:rsid w:val="00492D8F"/>
    <w:rsid w:val="004958B9"/>
    <w:rsid w:val="004A0A52"/>
    <w:rsid w:val="004C3BE1"/>
    <w:rsid w:val="00531510"/>
    <w:rsid w:val="00541F77"/>
    <w:rsid w:val="005429B4"/>
    <w:rsid w:val="00561012"/>
    <w:rsid w:val="00562A13"/>
    <w:rsid w:val="005C308D"/>
    <w:rsid w:val="005D7E5F"/>
    <w:rsid w:val="005F229B"/>
    <w:rsid w:val="00601BB4"/>
    <w:rsid w:val="00684A14"/>
    <w:rsid w:val="006C632D"/>
    <w:rsid w:val="006E2CD1"/>
    <w:rsid w:val="006E4F7F"/>
    <w:rsid w:val="006F1F47"/>
    <w:rsid w:val="006F49B2"/>
    <w:rsid w:val="00711C8A"/>
    <w:rsid w:val="00714C99"/>
    <w:rsid w:val="00731B8B"/>
    <w:rsid w:val="00735EA9"/>
    <w:rsid w:val="00741EEB"/>
    <w:rsid w:val="00747CC0"/>
    <w:rsid w:val="0075092F"/>
    <w:rsid w:val="007754CD"/>
    <w:rsid w:val="007A3B56"/>
    <w:rsid w:val="007A70C6"/>
    <w:rsid w:val="007B51B6"/>
    <w:rsid w:val="007E0630"/>
    <w:rsid w:val="007E51D5"/>
    <w:rsid w:val="00822B93"/>
    <w:rsid w:val="00823BB7"/>
    <w:rsid w:val="00832AE8"/>
    <w:rsid w:val="00875E58"/>
    <w:rsid w:val="008B5ACF"/>
    <w:rsid w:val="008C1F33"/>
    <w:rsid w:val="008C490D"/>
    <w:rsid w:val="008D7DC5"/>
    <w:rsid w:val="008F5647"/>
    <w:rsid w:val="009016A0"/>
    <w:rsid w:val="00904D07"/>
    <w:rsid w:val="00907AD6"/>
    <w:rsid w:val="009149ED"/>
    <w:rsid w:val="009B05B6"/>
    <w:rsid w:val="009B6178"/>
    <w:rsid w:val="009D474A"/>
    <w:rsid w:val="009E4BF3"/>
    <w:rsid w:val="009E76AF"/>
    <w:rsid w:val="00A00BED"/>
    <w:rsid w:val="00A31C05"/>
    <w:rsid w:val="00A32B81"/>
    <w:rsid w:val="00A37C67"/>
    <w:rsid w:val="00A54B03"/>
    <w:rsid w:val="00AA53DD"/>
    <w:rsid w:val="00AD6B0D"/>
    <w:rsid w:val="00AF6C01"/>
    <w:rsid w:val="00B02605"/>
    <w:rsid w:val="00B13B2C"/>
    <w:rsid w:val="00B15C99"/>
    <w:rsid w:val="00B35815"/>
    <w:rsid w:val="00B46A29"/>
    <w:rsid w:val="00B56202"/>
    <w:rsid w:val="00B84702"/>
    <w:rsid w:val="00BD0AEB"/>
    <w:rsid w:val="00BE085E"/>
    <w:rsid w:val="00C12CEC"/>
    <w:rsid w:val="00C35728"/>
    <w:rsid w:val="00C368BD"/>
    <w:rsid w:val="00C6711D"/>
    <w:rsid w:val="00C720A2"/>
    <w:rsid w:val="00C73A69"/>
    <w:rsid w:val="00CC4779"/>
    <w:rsid w:val="00CC6B14"/>
    <w:rsid w:val="00CD63AB"/>
    <w:rsid w:val="00CE366C"/>
    <w:rsid w:val="00CE4177"/>
    <w:rsid w:val="00D175AB"/>
    <w:rsid w:val="00D36CB4"/>
    <w:rsid w:val="00D4594C"/>
    <w:rsid w:val="00D4657E"/>
    <w:rsid w:val="00D766B3"/>
    <w:rsid w:val="00D802AF"/>
    <w:rsid w:val="00D82405"/>
    <w:rsid w:val="00D957B9"/>
    <w:rsid w:val="00DB7214"/>
    <w:rsid w:val="00DD35FA"/>
    <w:rsid w:val="00DD6C58"/>
    <w:rsid w:val="00DD7D5B"/>
    <w:rsid w:val="00DE1134"/>
    <w:rsid w:val="00E05355"/>
    <w:rsid w:val="00E16D12"/>
    <w:rsid w:val="00E25081"/>
    <w:rsid w:val="00E439DD"/>
    <w:rsid w:val="00E460CA"/>
    <w:rsid w:val="00E475E0"/>
    <w:rsid w:val="00E545B6"/>
    <w:rsid w:val="00E56CA1"/>
    <w:rsid w:val="00E6278B"/>
    <w:rsid w:val="00E66001"/>
    <w:rsid w:val="00E93C16"/>
    <w:rsid w:val="00ED2B27"/>
    <w:rsid w:val="00F0490C"/>
    <w:rsid w:val="00F05099"/>
    <w:rsid w:val="00F25541"/>
    <w:rsid w:val="00F47D4A"/>
    <w:rsid w:val="00F52801"/>
    <w:rsid w:val="00F547A0"/>
    <w:rsid w:val="00F81528"/>
    <w:rsid w:val="00FB3BA9"/>
    <w:rsid w:val="00FD0B2E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A9D4F1-3C69-472F-A7EE-8DDDD6F9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CD63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3AB"/>
  </w:style>
  <w:style w:type="paragraph" w:styleId="Piedepgina">
    <w:name w:val="footer"/>
    <w:basedOn w:val="Normal"/>
    <w:link w:val="PiedepginaCar"/>
    <w:uiPriority w:val="99"/>
    <w:unhideWhenUsed/>
    <w:rsid w:val="00CD63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aip.org.mx/archivos/transparencia/financiero/CUENTA%20P%C3%9ABLICA%202013%20IDAIP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zon@idaip.org.m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daip.org.mx/archivos/docs/IDAIP%20Cuenta%20Publica%20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aip.org.mx/archivos/transparencia/financiero/Cuenta%20P%C3%BAblica%20IDAIP%202014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77CBB-869D-402F-BD2D-2304DE4F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2</cp:revision>
  <cp:lastPrinted>2016-03-02T15:23:00Z</cp:lastPrinted>
  <dcterms:created xsi:type="dcterms:W3CDTF">2016-03-08T18:38:00Z</dcterms:created>
  <dcterms:modified xsi:type="dcterms:W3CDTF">2016-03-08T18:38:00Z</dcterms:modified>
</cp:coreProperties>
</file>